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7DC2" w14:textId="77777777" w:rsidR="008D10E2" w:rsidRPr="006C346A" w:rsidRDefault="008D10E2" w:rsidP="008D10E2">
      <w:pPr>
        <w:spacing w:after="160" w:line="259" w:lineRule="auto"/>
        <w:ind w:left="7655"/>
        <w:rPr>
          <w:rFonts w:ascii="Times New Roman" w:eastAsia="Times New Roman" w:hAnsi="Times New Roman" w:cs="Times New Roman"/>
          <w:bCs/>
          <w:lang w:eastAsia="zh-CN"/>
        </w:rPr>
      </w:pPr>
      <w:r w:rsidRPr="006C346A">
        <w:rPr>
          <w:rFonts w:ascii="Times New Roman" w:eastAsia="Times New Roman" w:hAnsi="Times New Roman" w:cs="Times New Roman"/>
          <w:b/>
          <w:i/>
          <w:lang w:eastAsia="zh-CN"/>
        </w:rPr>
        <w:t>Allegato 1.7 quater</w:t>
      </w:r>
    </w:p>
    <w:p w14:paraId="2433449C" w14:textId="77777777" w:rsidR="008D10E2" w:rsidRPr="006C346A" w:rsidRDefault="008D10E2" w:rsidP="008D10E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zh-CN"/>
        </w:rPr>
      </w:pPr>
    </w:p>
    <w:p w14:paraId="5DDBD2F0" w14:textId="77777777" w:rsidR="008D10E2" w:rsidRPr="006C346A" w:rsidRDefault="008D10E2" w:rsidP="008D10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zh-CN"/>
        </w:rPr>
      </w:pPr>
    </w:p>
    <w:p w14:paraId="553818DA" w14:textId="1C0AE764" w:rsidR="008D10E2" w:rsidRPr="006C346A" w:rsidRDefault="008D10E2" w:rsidP="008D1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Ordinanza n.</w:t>
      </w:r>
      <w:r w:rsidR="004333F7">
        <w:rPr>
          <w:rFonts w:ascii="Times New Roman" w:eastAsia="Times New Roman" w:hAnsi="Times New Roman" w:cs="Times New Roman"/>
          <w:lang w:eastAsia="zh-CN"/>
        </w:rPr>
        <w:t xml:space="preserve">14 </w:t>
      </w:r>
      <w:r w:rsidRPr="006C346A">
        <w:rPr>
          <w:rFonts w:ascii="Times New Roman" w:eastAsia="Times New Roman" w:hAnsi="Times New Roman" w:cs="Times New Roman"/>
          <w:lang w:eastAsia="zh-CN"/>
        </w:rPr>
        <w:t xml:space="preserve">del </w:t>
      </w:r>
      <w:r w:rsidR="004333F7">
        <w:rPr>
          <w:rFonts w:ascii="Times New Roman" w:eastAsia="Times New Roman" w:hAnsi="Times New Roman" w:cs="Times New Roman"/>
          <w:lang w:eastAsia="zh-CN"/>
        </w:rPr>
        <w:t>29/07/2025</w:t>
      </w:r>
    </w:p>
    <w:p w14:paraId="641E50F7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A14F18A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b/>
          <w:lang w:eastAsia="zh-CN"/>
        </w:rPr>
        <w:t xml:space="preserve">AVVISO DI TRATTAMENTO ADULTICIDA </w:t>
      </w:r>
    </w:p>
    <w:p w14:paraId="108324DC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b/>
          <w:lang w:eastAsia="zh-CN"/>
        </w:rPr>
        <w:t>IN AREA PRIVATA</w:t>
      </w:r>
    </w:p>
    <w:p w14:paraId="1229CACA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68556A11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FD30158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CE7476A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b/>
          <w:lang w:eastAsia="zh-CN"/>
        </w:rPr>
        <w:t xml:space="preserve">SI COMUNICA CHE </w:t>
      </w:r>
    </w:p>
    <w:p w14:paraId="5FAB7B0F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509CC836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9B9B0B0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in data ………… in via……………………n………</w:t>
      </w:r>
    </w:p>
    <w:p w14:paraId="53BC0715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F68A4D7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dalle ore…………………alle ore…………………</w:t>
      </w:r>
    </w:p>
    <w:p w14:paraId="1C88C1BF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57D76C1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941B70E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 xml:space="preserve">sarà eseguito un </w:t>
      </w:r>
      <w:r w:rsidRPr="006C346A">
        <w:rPr>
          <w:rFonts w:ascii="Times New Roman" w:eastAsia="Times New Roman" w:hAnsi="Times New Roman" w:cs="Times New Roman"/>
          <w:b/>
          <w:u w:val="single"/>
          <w:lang w:eastAsia="zh-CN"/>
        </w:rPr>
        <w:t>TRATTAMENTO DI DISINFESTAZIONE ADULTICIDA</w:t>
      </w:r>
      <w:r w:rsidRPr="006C346A">
        <w:rPr>
          <w:rFonts w:ascii="Times New Roman" w:eastAsia="Times New Roman" w:hAnsi="Times New Roman" w:cs="Times New Roman"/>
          <w:lang w:eastAsia="zh-CN"/>
        </w:rPr>
        <w:t xml:space="preserve"> per la limitazione della diffusione della zanzara ed altri insetti di interesse pubblico.</w:t>
      </w:r>
    </w:p>
    <w:p w14:paraId="69189855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F98E5A5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7AED2F1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Il presente avviso ha lo scopo di garantire la massima informazione alla popolazione interessata e l’esecuzione del trattamento nelle condizioni di massima sicurezza.</w:t>
      </w:r>
    </w:p>
    <w:p w14:paraId="68DF45E2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888E33D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68289D5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L’intervento sarà effettuato da:</w:t>
      </w:r>
    </w:p>
    <w:p w14:paraId="28EE6EB9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E1A677A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□ Sig.  ………………………………………………………………………………....</w:t>
      </w:r>
    </w:p>
    <w:p w14:paraId="36009CF8" w14:textId="77777777" w:rsidR="008D10E2" w:rsidRPr="006C346A" w:rsidRDefault="008D10E2" w:rsidP="008D10E2">
      <w:pPr>
        <w:suppressAutoHyphens/>
        <w:autoSpaceDE w:val="0"/>
        <w:spacing w:after="0" w:line="240" w:lineRule="auto"/>
        <w:ind w:left="1562"/>
        <w:jc w:val="both"/>
        <w:rPr>
          <w:rFonts w:ascii="Times New Roman" w:eastAsia="Times New Roman" w:hAnsi="Times New Roman" w:cs="Times New Roman"/>
          <w:lang w:eastAsia="zh-CN"/>
        </w:rPr>
      </w:pPr>
    </w:p>
    <w:p w14:paraId="5092B447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□ Ditta………………………………………………………….………………………</w:t>
      </w:r>
    </w:p>
    <w:p w14:paraId="271AEDFF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F29202F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Ovvero</w:t>
      </w:r>
    </w:p>
    <w:p w14:paraId="77C48F07" w14:textId="77777777" w:rsidR="008D10E2" w:rsidRPr="006C346A" w:rsidRDefault="008D10E2" w:rsidP="008D10E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AAFE538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□ con l’impianto fisso automatico di distribuzione di prodotti contro le zanzare installato nel giardino…………………………………………....</w:t>
      </w:r>
    </w:p>
    <w:p w14:paraId="58F981EA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6F9CF69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L’intervento, condotto nel rispetto delle Linee Guida della Regione Emilia-Romagna per il corretto utilizzo dei trattamenti adulticidi contro le zanzare, prevede le seguenti raccomandazioni:</w:t>
      </w:r>
    </w:p>
    <w:p w14:paraId="6896F471" w14:textId="77777777" w:rsidR="008D10E2" w:rsidRPr="006C346A" w:rsidRDefault="008D10E2" w:rsidP="008D10E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22C724A" w14:textId="77777777" w:rsidR="008D10E2" w:rsidRPr="006C346A" w:rsidRDefault="008D10E2" w:rsidP="008D10E2">
      <w:pPr>
        <w:numPr>
          <w:ilvl w:val="0"/>
          <w:numId w:val="1"/>
        </w:numPr>
        <w:suppressAutoHyphens/>
        <w:autoSpaceDE w:val="0"/>
        <w:spacing w:after="160" w:line="259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evitare di stazionare nella zona di trattamento e in quelle attigue durante l’esecuzione del trattamento;</w:t>
      </w:r>
    </w:p>
    <w:p w14:paraId="7E292F2F" w14:textId="77777777" w:rsidR="008D10E2" w:rsidRPr="006C346A" w:rsidRDefault="008D10E2" w:rsidP="008D10E2">
      <w:pPr>
        <w:numPr>
          <w:ilvl w:val="0"/>
          <w:numId w:val="1"/>
        </w:numPr>
        <w:suppressAutoHyphens/>
        <w:autoSpaceDE w:val="0"/>
        <w:spacing w:after="160" w:line="259" w:lineRule="auto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tenere chiuse porte e finestre negli orari sopra indicati;</w:t>
      </w:r>
    </w:p>
    <w:p w14:paraId="0D042806" w14:textId="77777777" w:rsidR="008D10E2" w:rsidRPr="006C346A" w:rsidRDefault="008D10E2" w:rsidP="008D10E2">
      <w:pPr>
        <w:numPr>
          <w:ilvl w:val="0"/>
          <w:numId w:val="1"/>
        </w:numPr>
        <w:suppressAutoHyphens/>
        <w:autoSpaceDE w:val="0"/>
        <w:spacing w:after="160" w:line="259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tenere in casa gli animali durante l’intervento ed evitare che escano nelle aree cortilive nelle tre ore successive;</w:t>
      </w:r>
    </w:p>
    <w:p w14:paraId="738021A7" w14:textId="77777777" w:rsidR="008D10E2" w:rsidRPr="006C346A" w:rsidRDefault="008D10E2" w:rsidP="008D10E2">
      <w:pPr>
        <w:numPr>
          <w:ilvl w:val="0"/>
          <w:numId w:val="1"/>
        </w:numPr>
        <w:suppressAutoHyphens/>
        <w:autoSpaceDE w:val="0"/>
        <w:spacing w:after="160" w:line="259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coprire con teli le colture pronte per il consumo negli eventuali orti presenti;</w:t>
      </w:r>
    </w:p>
    <w:p w14:paraId="1597FBB5" w14:textId="77777777" w:rsidR="008D10E2" w:rsidRPr="006C346A" w:rsidRDefault="008D10E2" w:rsidP="008D10E2">
      <w:pPr>
        <w:numPr>
          <w:ilvl w:val="0"/>
          <w:numId w:val="1"/>
        </w:numPr>
        <w:suppressAutoHyphens/>
        <w:autoSpaceDE w:val="0"/>
        <w:spacing w:after="160" w:line="259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per il consumo di ortaggi o frutta eventualmente venuta a contatto con l’insetticida, è consigliabile attendere almeno 3 giorni.</w:t>
      </w:r>
    </w:p>
    <w:p w14:paraId="02A001EF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F76E39F" w14:textId="77777777" w:rsidR="008D10E2" w:rsidRPr="006C346A" w:rsidRDefault="008D10E2" w:rsidP="008D10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C346A">
        <w:rPr>
          <w:rFonts w:ascii="Times New Roman" w:eastAsia="Times New Roman" w:hAnsi="Times New Roman" w:cs="Times New Roman"/>
          <w:lang w:eastAsia="zh-CN"/>
        </w:rPr>
        <w:t>In caso di necessità contattare il numero: _____________________</w:t>
      </w:r>
    </w:p>
    <w:p w14:paraId="3F51DF0B" w14:textId="77777777" w:rsidR="008D10E2" w:rsidRDefault="008D10E2"/>
    <w:sectPr w:rsidR="008D1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10199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E2"/>
    <w:rsid w:val="000904E6"/>
    <w:rsid w:val="00157192"/>
    <w:rsid w:val="004333F7"/>
    <w:rsid w:val="008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ED8F"/>
  <w15:chartTrackingRefBased/>
  <w15:docId w15:val="{11D6F1DD-27D9-41B9-B232-F439601F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0E2"/>
    <w:pPr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1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1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1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1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10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10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1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1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1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1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10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10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10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1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10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1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Tassoni</dc:creator>
  <cp:keywords/>
  <dc:description/>
  <cp:lastModifiedBy>Davide Tassoni</cp:lastModifiedBy>
  <cp:revision>2</cp:revision>
  <dcterms:created xsi:type="dcterms:W3CDTF">2025-07-16T08:56:00Z</dcterms:created>
  <dcterms:modified xsi:type="dcterms:W3CDTF">2025-07-29T07:08:00Z</dcterms:modified>
</cp:coreProperties>
</file>